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5DF" w:rsidRPr="00C7195D" w:rsidRDefault="008975DF" w:rsidP="00957746">
      <w:pPr>
        <w:pStyle w:val="Default"/>
        <w:jc w:val="both"/>
        <w:rPr>
          <w:rFonts w:ascii="Source Sans Pro" w:hAnsi="Source Sans Pro" w:cs="Tahoma"/>
          <w:sz w:val="22"/>
          <w:szCs w:val="22"/>
        </w:rPr>
      </w:pPr>
    </w:p>
    <w:p w:rsidR="00957746" w:rsidRPr="00C7195D" w:rsidRDefault="00957746" w:rsidP="00957746">
      <w:pPr>
        <w:pStyle w:val="Default"/>
        <w:jc w:val="both"/>
        <w:rPr>
          <w:rFonts w:ascii="Source Sans Pro" w:hAnsi="Source Sans Pro" w:cs="Tahoma"/>
          <w:sz w:val="22"/>
          <w:szCs w:val="22"/>
        </w:rPr>
      </w:pPr>
      <w:bookmarkStart w:id="0" w:name="_GoBack"/>
      <w:r w:rsidRPr="00C7195D">
        <w:rPr>
          <w:rFonts w:ascii="Source Sans Pro" w:hAnsi="Source Sans Pro"/>
          <w:noProof/>
        </w:rPr>
        <w:drawing>
          <wp:anchor distT="0" distB="0" distL="114300" distR="114300" simplePos="0" relativeHeight="251657216" behindDoc="1" locked="1" layoutInCell="1" allowOverlap="1" wp14:anchorId="5F88EF2C" wp14:editId="234C5B4E">
            <wp:simplePos x="0" y="0"/>
            <wp:positionH relativeFrom="page">
              <wp:posOffset>0</wp:posOffset>
            </wp:positionH>
            <wp:positionV relativeFrom="page">
              <wp:posOffset>1191260</wp:posOffset>
            </wp:positionV>
            <wp:extent cx="7585075" cy="1553210"/>
            <wp:effectExtent l="0" t="0" r="0" b="8890"/>
            <wp:wrapTight wrapText="bothSides">
              <wp:wrapPolygon edited="0">
                <wp:start x="0" y="0"/>
                <wp:lineTo x="0" y="21459"/>
                <wp:lineTo x="21537" y="21459"/>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 announcement 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5075" cy="1553210"/>
                    </a:xfrm>
                    <a:prstGeom prst="rect">
                      <a:avLst/>
                    </a:prstGeom>
                  </pic:spPr>
                </pic:pic>
              </a:graphicData>
            </a:graphic>
            <wp14:sizeRelH relativeFrom="margin">
              <wp14:pctWidth>0</wp14:pctWidth>
            </wp14:sizeRelH>
            <wp14:sizeRelV relativeFrom="margin">
              <wp14:pctHeight>0</wp14:pctHeight>
            </wp14:sizeRelV>
          </wp:anchor>
        </w:drawing>
      </w:r>
      <w:bookmarkEnd w:id="0"/>
      <w:r w:rsidRPr="00C7195D">
        <w:rPr>
          <w:rFonts w:ascii="Source Sans Pro" w:hAnsi="Source Sans Pro" w:cs="Tahoma"/>
          <w:sz w:val="22"/>
          <w:szCs w:val="22"/>
        </w:rPr>
        <w:t xml:space="preserve">MODUL University Vienna is an international private university owned by the Vienna Chamber of Commerce and Industry, the largest provider of private education in Austria. The university campus is located on Kahlenberg, a scenic hill with a spectacular view of the capital of Austria.   Since 2007, MODUL University Vienna offers cutting-edge education (BBA, BSc, MSc, MBA and PhD study programs) in the areas of international management, new media technology, public governance, sustainable development, and tourism and hospitality management.   </w:t>
      </w:r>
    </w:p>
    <w:p w:rsidR="00957746" w:rsidRPr="00C7195D" w:rsidRDefault="00957746" w:rsidP="00957746">
      <w:pPr>
        <w:shd w:val="clear" w:color="auto" w:fill="FFFF99"/>
        <w:spacing w:before="400"/>
        <w:jc w:val="center"/>
        <w:rPr>
          <w:rFonts w:ascii="Source Sans Pro" w:hAnsi="Source Sans Pro" w:cs="Tahoma"/>
          <w:b/>
          <w:bCs/>
          <w:sz w:val="32"/>
          <w:szCs w:val="32"/>
        </w:rPr>
      </w:pPr>
      <w:r w:rsidRPr="00C7195D">
        <w:rPr>
          <w:rFonts w:ascii="Source Sans Pro" w:hAnsi="Source Sans Pro" w:cs="Tahoma"/>
          <w:bCs/>
          <w:sz w:val="28"/>
          <w:szCs w:val="28"/>
        </w:rPr>
        <w:t>Position Announcement (</w:t>
      </w:r>
      <w:proofErr w:type="spellStart"/>
      <w:r w:rsidR="00FF4D8D" w:rsidRPr="00C7195D">
        <w:rPr>
          <w:rFonts w:ascii="Source Sans Pro" w:hAnsi="Source Sans Pro" w:cs="Tahoma"/>
          <w:bCs/>
          <w:sz w:val="28"/>
          <w:szCs w:val="28"/>
        </w:rPr>
        <w:t>xx</w:t>
      </w:r>
      <w:r w:rsidRPr="00C7195D">
        <w:rPr>
          <w:rFonts w:ascii="Source Sans Pro" w:hAnsi="Source Sans Pro" w:cs="Tahoma"/>
          <w:bCs/>
          <w:sz w:val="28"/>
          <w:szCs w:val="28"/>
        </w:rPr>
        <w:t>h</w:t>
      </w:r>
      <w:proofErr w:type="spellEnd"/>
      <w:proofErr w:type="gramStart"/>
      <w:r w:rsidRPr="00C7195D">
        <w:rPr>
          <w:rFonts w:ascii="Source Sans Pro" w:hAnsi="Source Sans Pro" w:cs="Tahoma"/>
          <w:bCs/>
          <w:sz w:val="28"/>
          <w:szCs w:val="28"/>
        </w:rPr>
        <w:t>)</w:t>
      </w:r>
      <w:proofErr w:type="gramEnd"/>
      <w:r w:rsidRPr="00C7195D">
        <w:rPr>
          <w:rFonts w:ascii="Source Sans Pro" w:hAnsi="Source Sans Pro" w:cs="Tahoma"/>
          <w:b/>
          <w:bCs/>
          <w:sz w:val="32"/>
          <w:szCs w:val="32"/>
        </w:rPr>
        <w:br/>
      </w:r>
      <w:r w:rsidR="00FF4D8D" w:rsidRPr="00C7195D">
        <w:rPr>
          <w:rFonts w:ascii="Source Sans Pro" w:hAnsi="Source Sans Pro" w:cs="Tahoma"/>
          <w:b/>
          <w:bCs/>
          <w:sz w:val="32"/>
          <w:szCs w:val="32"/>
        </w:rPr>
        <w:t>Position Available</w:t>
      </w:r>
      <w:r w:rsidRPr="00C7195D">
        <w:rPr>
          <w:rFonts w:ascii="Source Sans Pro" w:hAnsi="Source Sans Pro" w:cs="Tahoma"/>
          <w:b/>
          <w:bCs/>
          <w:sz w:val="32"/>
          <w:szCs w:val="32"/>
        </w:rPr>
        <w:t xml:space="preserve"> (m/f)</w:t>
      </w:r>
    </w:p>
    <w:p w:rsidR="00957746" w:rsidRPr="00C7195D" w:rsidRDefault="00957746" w:rsidP="00957746">
      <w:pPr>
        <w:pStyle w:val="ListParagraph"/>
        <w:pBdr>
          <w:bottom w:val="single" w:sz="4" w:space="1" w:color="auto"/>
        </w:pBdr>
        <w:ind w:left="0"/>
        <w:jc w:val="both"/>
        <w:rPr>
          <w:rFonts w:ascii="Source Sans Pro" w:hAnsi="Source Sans Pro"/>
          <w:b/>
          <w:sz w:val="22"/>
        </w:rPr>
      </w:pPr>
      <w:r w:rsidRPr="00C7195D">
        <w:rPr>
          <w:rFonts w:ascii="Source Sans Pro" w:hAnsi="Source Sans Pro"/>
          <w:b/>
          <w:sz w:val="22"/>
        </w:rPr>
        <w:t>Job description</w:t>
      </w:r>
    </w:p>
    <w:p w:rsidR="008975DF" w:rsidRPr="00C7195D" w:rsidRDefault="00B06EE7" w:rsidP="00B06EE7">
      <w:pPr>
        <w:autoSpaceDE w:val="0"/>
        <w:autoSpaceDN w:val="0"/>
        <w:adjustRightInd w:val="0"/>
        <w:jc w:val="both"/>
        <w:rPr>
          <w:rFonts w:ascii="Source Sans Pro" w:hAnsi="Source Sans Pro" w:cs="Tahoma"/>
          <w:lang w:val="en-GB"/>
        </w:rPr>
      </w:pPr>
      <w:proofErr w:type="spellStart"/>
      <w:r w:rsidRPr="00C7195D">
        <w:rPr>
          <w:rFonts w:ascii="Source Sans Pro" w:hAnsi="Source Sans Pro" w:cs="Tahoma"/>
          <w:lang w:val="en-GB"/>
        </w:rPr>
        <w:t>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minvel</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ipiderrum</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facea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earum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facimpo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rroratus</w:t>
      </w:r>
      <w:proofErr w:type="spellEnd"/>
      <w:r w:rsidRPr="00C7195D">
        <w:rPr>
          <w:rFonts w:ascii="Source Sans Pro" w:hAnsi="Source Sans Pro" w:cs="Tahoma"/>
          <w:lang w:val="en-GB"/>
        </w:rPr>
        <w:t xml:space="preserve"> a </w:t>
      </w:r>
      <w:proofErr w:type="spellStart"/>
      <w:r w:rsidRPr="00C7195D">
        <w:rPr>
          <w:rFonts w:ascii="Source Sans Pro" w:hAnsi="Source Sans Pro" w:cs="Tahoma"/>
          <w:lang w:val="en-GB"/>
        </w:rPr>
        <w:t>sintota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erspere</w:t>
      </w:r>
      <w:proofErr w:type="spellEnd"/>
      <w:r w:rsidRPr="00C7195D">
        <w:rPr>
          <w:rFonts w:ascii="Source Sans Pro" w:hAnsi="Source Sans Pro" w:cs="Tahoma"/>
          <w:lang w:val="en-GB"/>
        </w:rPr>
        <w:t xml:space="preserve">, core, non </w:t>
      </w:r>
      <w:proofErr w:type="spellStart"/>
      <w:r w:rsidRPr="00C7195D">
        <w:rPr>
          <w:rFonts w:ascii="Source Sans Pro" w:hAnsi="Source Sans Pro" w:cs="Tahoma"/>
          <w:lang w:val="en-GB"/>
        </w:rPr>
        <w:t>excest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accum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ipis</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dolende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bistrum</w:t>
      </w:r>
      <w:proofErr w:type="spellEnd"/>
      <w:r w:rsidRPr="00C7195D">
        <w:rPr>
          <w:rFonts w:ascii="Source Sans Pro" w:hAnsi="Source Sans Pro" w:cs="Tahoma"/>
          <w:lang w:val="en-GB"/>
        </w:rPr>
        <w:t xml:space="preserve"> et qui </w:t>
      </w:r>
      <w:proofErr w:type="spellStart"/>
      <w:r w:rsidRPr="00C7195D">
        <w:rPr>
          <w:rFonts w:ascii="Source Sans Pro" w:hAnsi="Source Sans Pro" w:cs="Tahoma"/>
          <w:lang w:val="en-GB"/>
        </w:rPr>
        <w:t>omnis</w:t>
      </w:r>
      <w:proofErr w:type="spellEnd"/>
      <w:r w:rsidRPr="00C7195D">
        <w:rPr>
          <w:rFonts w:ascii="Source Sans Pro" w:hAnsi="Source Sans Pro" w:cs="Tahoma"/>
          <w:lang w:val="en-GB"/>
        </w:rPr>
        <w:t xml:space="preserve"> sit </w:t>
      </w:r>
      <w:proofErr w:type="spellStart"/>
      <w:r w:rsidRPr="00C7195D">
        <w:rPr>
          <w:rFonts w:ascii="Source Sans Pro" w:hAnsi="Source Sans Pro" w:cs="Tahoma"/>
          <w:lang w:val="en-GB"/>
        </w:rPr>
        <w:t>vidisimil</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molendis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faccus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eatur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molupta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turerspidest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untia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sima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coritio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eaquo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consedit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aut</w:t>
      </w:r>
      <w:proofErr w:type="spellEnd"/>
      <w:r w:rsidRPr="00C7195D">
        <w:rPr>
          <w:rFonts w:ascii="Source Sans Pro" w:hAnsi="Source Sans Pro" w:cs="Tahoma"/>
          <w:lang w:val="en-GB"/>
        </w:rPr>
        <w:t xml:space="preserve"> am, </w:t>
      </w:r>
      <w:proofErr w:type="spellStart"/>
      <w:r w:rsidRPr="00C7195D">
        <w:rPr>
          <w:rFonts w:ascii="Source Sans Pro" w:hAnsi="Source Sans Pro" w:cs="Tahoma"/>
          <w:lang w:val="en-GB"/>
        </w:rPr>
        <w:t>estium</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essimet</w:t>
      </w:r>
      <w:proofErr w:type="spellEnd"/>
      <w:r w:rsidRPr="00C7195D">
        <w:rPr>
          <w:rFonts w:ascii="Source Sans Pro" w:hAnsi="Source Sans Pro" w:cs="Tahoma"/>
          <w:lang w:val="en-GB"/>
        </w:rPr>
        <w:t xml:space="preserve"> que debit </w:t>
      </w:r>
      <w:proofErr w:type="spellStart"/>
      <w:r w:rsidRPr="00C7195D">
        <w:rPr>
          <w:rFonts w:ascii="Source Sans Pro" w:hAnsi="Source Sans Pro" w:cs="Tahoma"/>
          <w:lang w:val="en-GB"/>
        </w:rPr>
        <w:t>quistem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quatior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porest</w:t>
      </w:r>
      <w:proofErr w:type="spellEnd"/>
      <w:r w:rsidRPr="00C7195D">
        <w:rPr>
          <w:rFonts w:ascii="Source Sans Pro" w:hAnsi="Source Sans Pro" w:cs="Tahoma"/>
          <w:lang w:val="en-GB"/>
        </w:rPr>
        <w:t xml:space="preserve"> fugit </w:t>
      </w:r>
      <w:proofErr w:type="spellStart"/>
      <w:r w:rsidRPr="00C7195D">
        <w:rPr>
          <w:rFonts w:ascii="Source Sans Pro" w:hAnsi="Source Sans Pro" w:cs="Tahoma"/>
          <w:lang w:val="en-GB"/>
        </w:rPr>
        <w:t>utempore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nist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quia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consequia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volut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eniendae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cora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dolorer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iorepra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tempost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eum</w:t>
      </w:r>
      <w:proofErr w:type="spellEnd"/>
      <w:r w:rsidRPr="00C7195D">
        <w:rPr>
          <w:rFonts w:ascii="Source Sans Pro" w:hAnsi="Source Sans Pro" w:cs="Tahoma"/>
          <w:lang w:val="en-GB"/>
        </w:rPr>
        <w:t xml:space="preserve"> qui </w:t>
      </w:r>
      <w:proofErr w:type="spellStart"/>
      <w:r w:rsidRPr="00C7195D">
        <w:rPr>
          <w:rFonts w:ascii="Source Sans Pro" w:hAnsi="Source Sans Pro" w:cs="Tahoma"/>
          <w:lang w:val="en-GB"/>
        </w:rPr>
        <w:t>demporrovid</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mo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endiaepudae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Eveliqu</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amusam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eumquodi</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odis</w:t>
      </w:r>
      <w:proofErr w:type="spellEnd"/>
      <w:r w:rsidRPr="00C7195D">
        <w:rPr>
          <w:rFonts w:ascii="Source Sans Pro" w:hAnsi="Source Sans Pro" w:cs="Tahoma"/>
          <w:lang w:val="en-GB"/>
        </w:rPr>
        <w:t xml:space="preserve"> as </w:t>
      </w:r>
      <w:proofErr w:type="spellStart"/>
      <w:r w:rsidRPr="00C7195D">
        <w:rPr>
          <w:rFonts w:ascii="Source Sans Pro" w:hAnsi="Source Sans Pro" w:cs="Tahoma"/>
          <w:lang w:val="en-GB"/>
        </w:rPr>
        <w:t>aspienda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dolor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arionse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ribus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volore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omnia</w:t>
      </w:r>
      <w:proofErr w:type="spellEnd"/>
      <w:r w:rsidRPr="00C7195D">
        <w:rPr>
          <w:rFonts w:ascii="Source Sans Pro" w:hAnsi="Source Sans Pro" w:cs="Tahoma"/>
          <w:lang w:val="en-GB"/>
        </w:rPr>
        <w:t xml:space="preserve"> sin </w:t>
      </w:r>
      <w:proofErr w:type="spellStart"/>
      <w:r w:rsidRPr="00C7195D">
        <w:rPr>
          <w:rFonts w:ascii="Source Sans Pro" w:hAnsi="Source Sans Pro" w:cs="Tahoma"/>
          <w:lang w:val="en-GB"/>
        </w:rPr>
        <w:t>plabore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odipsante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volo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blabor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rerfereium</w:t>
      </w:r>
      <w:proofErr w:type="spellEnd"/>
      <w:r w:rsidRPr="00C7195D">
        <w:rPr>
          <w:rFonts w:ascii="Source Sans Pro" w:hAnsi="Source Sans Pro" w:cs="Tahoma"/>
          <w:lang w:val="en-GB"/>
        </w:rPr>
        <w:t xml:space="preserve"> abo. </w:t>
      </w:r>
      <w:proofErr w:type="spellStart"/>
      <w:r w:rsidRPr="00C7195D">
        <w:rPr>
          <w:rFonts w:ascii="Source Sans Pro" w:hAnsi="Source Sans Pro" w:cs="Tahoma"/>
          <w:lang w:val="en-GB"/>
        </w:rPr>
        <w:t>Nem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volupta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temquam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officto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eseque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dolorectur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Porem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fugiatemo</w:t>
      </w:r>
      <w:proofErr w:type="spellEnd"/>
      <w:r w:rsidRPr="00C7195D">
        <w:rPr>
          <w:rFonts w:ascii="Source Sans Pro" w:hAnsi="Source Sans Pro" w:cs="Tahoma"/>
          <w:lang w:val="en-GB"/>
        </w:rPr>
        <w:t xml:space="preserve"> ex </w:t>
      </w:r>
      <w:proofErr w:type="spellStart"/>
      <w:r w:rsidRPr="00C7195D">
        <w:rPr>
          <w:rFonts w:ascii="Source Sans Pro" w:hAnsi="Source Sans Pro" w:cs="Tahoma"/>
          <w:lang w:val="en-GB"/>
        </w:rPr>
        <w:t>erum</w:t>
      </w:r>
      <w:proofErr w:type="spellEnd"/>
      <w:r w:rsidRPr="00C7195D">
        <w:rPr>
          <w:rFonts w:ascii="Source Sans Pro" w:hAnsi="Source Sans Pro" w:cs="Tahoma"/>
          <w:lang w:val="en-GB"/>
        </w:rPr>
        <w:t xml:space="preserve"> </w:t>
      </w:r>
      <w:proofErr w:type="spellStart"/>
      <w:proofErr w:type="gramStart"/>
      <w:r w:rsidRPr="00C7195D">
        <w:rPr>
          <w:rFonts w:ascii="Source Sans Pro" w:hAnsi="Source Sans Pro" w:cs="Tahoma"/>
          <w:lang w:val="en-GB"/>
        </w:rPr>
        <w:t>eos</w:t>
      </w:r>
      <w:proofErr w:type="spellEnd"/>
      <w:proofErr w:type="gramEnd"/>
      <w:r w:rsidRPr="00C7195D">
        <w:rPr>
          <w:rFonts w:ascii="Source Sans Pro" w:hAnsi="Source Sans Pro" w:cs="Tahoma"/>
          <w:lang w:val="en-GB"/>
        </w:rPr>
        <w:t xml:space="preserve"> </w:t>
      </w:r>
      <w:proofErr w:type="spellStart"/>
      <w:r w:rsidRPr="00C7195D">
        <w:rPr>
          <w:rFonts w:ascii="Source Sans Pro" w:hAnsi="Source Sans Pro" w:cs="Tahoma"/>
          <w:lang w:val="en-GB"/>
        </w:rPr>
        <w:t>minciis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suntiam</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volest</w:t>
      </w:r>
      <w:proofErr w:type="spellEnd"/>
      <w:r w:rsidRPr="00C7195D">
        <w:rPr>
          <w:rFonts w:ascii="Source Sans Pro" w:hAnsi="Source Sans Pro" w:cs="Tahoma"/>
          <w:lang w:val="en-GB"/>
        </w:rPr>
        <w:t xml:space="preserve"> re </w:t>
      </w:r>
      <w:proofErr w:type="spellStart"/>
      <w:r w:rsidRPr="00C7195D">
        <w:rPr>
          <w:rFonts w:ascii="Source Sans Pro" w:hAnsi="Source Sans Pro" w:cs="Tahoma"/>
          <w:lang w:val="en-GB"/>
        </w:rPr>
        <w:t>consequae</w:t>
      </w:r>
      <w:proofErr w:type="spellEnd"/>
      <w:r w:rsidRPr="00C7195D">
        <w:rPr>
          <w:rFonts w:ascii="Source Sans Pro" w:hAnsi="Source Sans Pro" w:cs="Tahoma"/>
          <w:lang w:val="en-GB"/>
        </w:rPr>
        <w:t xml:space="preserve"> dene sim </w:t>
      </w:r>
      <w:proofErr w:type="spellStart"/>
      <w:r w:rsidRPr="00C7195D">
        <w:rPr>
          <w:rFonts w:ascii="Source Sans Pro" w:hAnsi="Source Sans Pro" w:cs="Tahoma"/>
          <w:lang w:val="en-GB"/>
        </w:rPr>
        <w:t>volorro</w:t>
      </w:r>
      <w:proofErr w:type="spellEnd"/>
      <w:r w:rsidRPr="00C7195D">
        <w:rPr>
          <w:rFonts w:ascii="Source Sans Pro" w:hAnsi="Source Sans Pro" w:cs="Tahoma"/>
          <w:lang w:val="en-GB"/>
        </w:rPr>
        <w:t xml:space="preserve"> to </w:t>
      </w:r>
      <w:proofErr w:type="spellStart"/>
      <w:r w:rsidRPr="00C7195D">
        <w:rPr>
          <w:rFonts w:ascii="Source Sans Pro" w:hAnsi="Source Sans Pro" w:cs="Tahoma"/>
          <w:lang w:val="en-GB"/>
        </w:rPr>
        <w:t>blandebisit</w:t>
      </w:r>
      <w:proofErr w:type="spellEnd"/>
      <w:r w:rsidRPr="00C7195D">
        <w:rPr>
          <w:rFonts w:ascii="Source Sans Pro" w:hAnsi="Source Sans Pro" w:cs="Tahoma"/>
          <w:lang w:val="en-GB"/>
        </w:rPr>
        <w:t xml:space="preserve"> quo </w:t>
      </w:r>
      <w:proofErr w:type="spellStart"/>
      <w:r w:rsidRPr="00C7195D">
        <w:rPr>
          <w:rFonts w:ascii="Source Sans Pro" w:hAnsi="Source Sans Pro" w:cs="Tahoma"/>
          <w:lang w:val="en-GB"/>
        </w:rPr>
        <w:t>dolores</w:t>
      </w:r>
      <w:proofErr w:type="spellEnd"/>
      <w:r w:rsidRPr="00C7195D">
        <w:rPr>
          <w:rFonts w:ascii="Source Sans Pro" w:hAnsi="Source Sans Pro" w:cs="Tahoma"/>
          <w:lang w:val="en-GB"/>
        </w:rPr>
        <w:t xml:space="preserve"> qui </w:t>
      </w:r>
      <w:proofErr w:type="spellStart"/>
      <w:r w:rsidRPr="00C7195D">
        <w:rPr>
          <w:rFonts w:ascii="Source Sans Pro" w:hAnsi="Source Sans Pro" w:cs="Tahoma"/>
          <w:lang w:val="en-GB"/>
        </w:rPr>
        <w:t>ili</w:t>
      </w:r>
      <w:r w:rsidR="008975DF" w:rsidRPr="00C7195D">
        <w:rPr>
          <w:rFonts w:ascii="Source Sans Pro" w:hAnsi="Source Sans Pro" w:cs="Tahoma"/>
          <w:lang w:val="en-GB"/>
        </w:rPr>
        <w:t>quam</w:t>
      </w:r>
      <w:proofErr w:type="spellEnd"/>
      <w:r w:rsidR="008975DF" w:rsidRPr="00C7195D">
        <w:rPr>
          <w:rFonts w:ascii="Source Sans Pro" w:hAnsi="Source Sans Pro" w:cs="Tahoma"/>
          <w:lang w:val="en-GB"/>
        </w:rPr>
        <w:t xml:space="preserve">, in </w:t>
      </w:r>
      <w:proofErr w:type="spellStart"/>
      <w:r w:rsidR="008975DF" w:rsidRPr="00C7195D">
        <w:rPr>
          <w:rFonts w:ascii="Source Sans Pro" w:hAnsi="Source Sans Pro" w:cs="Tahoma"/>
          <w:lang w:val="en-GB"/>
        </w:rPr>
        <w:t>nis</w:t>
      </w:r>
      <w:proofErr w:type="spellEnd"/>
      <w:r w:rsidR="008975DF" w:rsidRPr="00C7195D">
        <w:rPr>
          <w:rFonts w:ascii="Source Sans Pro" w:hAnsi="Source Sans Pro" w:cs="Tahoma"/>
          <w:lang w:val="en-GB"/>
        </w:rPr>
        <w:t xml:space="preserve"> exp</w:t>
      </w:r>
      <w:r w:rsidRPr="00C7195D">
        <w:rPr>
          <w:rFonts w:ascii="Source Sans Pro" w:hAnsi="Source Sans Pro" w:cs="Tahoma"/>
          <w:lang w:val="en-GB"/>
        </w:rPr>
        <w:t>.</w:t>
      </w:r>
    </w:p>
    <w:p w:rsidR="00957746" w:rsidRPr="00C7195D" w:rsidRDefault="00957746" w:rsidP="00957746">
      <w:pPr>
        <w:pStyle w:val="ListParagraph"/>
        <w:pBdr>
          <w:bottom w:val="single" w:sz="4" w:space="1" w:color="auto"/>
        </w:pBdr>
        <w:ind w:left="0"/>
        <w:jc w:val="both"/>
        <w:rPr>
          <w:rFonts w:ascii="Source Sans Pro" w:hAnsi="Source Sans Pro"/>
          <w:b/>
          <w:sz w:val="22"/>
        </w:rPr>
      </w:pPr>
      <w:r w:rsidRPr="00C7195D">
        <w:rPr>
          <w:rFonts w:ascii="Source Sans Pro" w:hAnsi="Source Sans Pro"/>
          <w:b/>
          <w:sz w:val="22"/>
        </w:rPr>
        <w:t>Requirements</w:t>
      </w:r>
    </w:p>
    <w:p w:rsidR="00B06EE7" w:rsidRPr="00C7195D" w:rsidRDefault="00B06EE7" w:rsidP="00B06EE7">
      <w:pPr>
        <w:numPr>
          <w:ilvl w:val="0"/>
          <w:numId w:val="1"/>
        </w:numPr>
        <w:autoSpaceDE w:val="0"/>
        <w:autoSpaceDN w:val="0"/>
        <w:adjustRightInd w:val="0"/>
        <w:spacing w:after="0" w:line="240" w:lineRule="auto"/>
        <w:jc w:val="both"/>
        <w:rPr>
          <w:rFonts w:ascii="Source Sans Pro" w:hAnsi="Source Sans Pro" w:cs="Tahoma"/>
          <w:lang w:val="en-GB"/>
        </w:rPr>
      </w:pPr>
      <w:proofErr w:type="spellStart"/>
      <w:r w:rsidRPr="00C7195D">
        <w:rPr>
          <w:rFonts w:ascii="Source Sans Pro" w:hAnsi="Source Sans Pro" w:cs="Tahoma"/>
          <w:lang w:val="en-GB"/>
        </w:rPr>
        <w:t>Bis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comnis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eos</w:t>
      </w:r>
      <w:proofErr w:type="spellEnd"/>
      <w:r w:rsidRPr="00C7195D">
        <w:rPr>
          <w:rFonts w:ascii="Source Sans Pro" w:hAnsi="Source Sans Pro" w:cs="Tahoma"/>
          <w:lang w:val="en-GB"/>
        </w:rPr>
        <w:t xml:space="preserve"> quo </w:t>
      </w:r>
      <w:proofErr w:type="spellStart"/>
      <w:r w:rsidRPr="00C7195D">
        <w:rPr>
          <w:rFonts w:ascii="Source Sans Pro" w:hAnsi="Source Sans Pro" w:cs="Tahoma"/>
          <w:lang w:val="en-GB"/>
        </w:rPr>
        <w:t>volor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molecte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explabo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repudis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est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volut</w:t>
      </w:r>
      <w:proofErr w:type="spellEnd"/>
      <w:r w:rsidRPr="00C7195D">
        <w:rPr>
          <w:rFonts w:ascii="Source Sans Pro" w:hAnsi="Source Sans Pro" w:cs="Tahoma"/>
          <w:lang w:val="en-GB"/>
        </w:rPr>
        <w:t xml:space="preserve"> </w:t>
      </w:r>
    </w:p>
    <w:p w:rsidR="00B06EE7" w:rsidRPr="00C7195D" w:rsidRDefault="00B06EE7" w:rsidP="00957746">
      <w:pPr>
        <w:numPr>
          <w:ilvl w:val="0"/>
          <w:numId w:val="1"/>
        </w:numPr>
        <w:autoSpaceDE w:val="0"/>
        <w:autoSpaceDN w:val="0"/>
        <w:adjustRightInd w:val="0"/>
        <w:spacing w:after="0" w:line="240" w:lineRule="auto"/>
        <w:ind w:left="714" w:hanging="357"/>
        <w:jc w:val="both"/>
        <w:rPr>
          <w:rFonts w:ascii="Source Sans Pro" w:hAnsi="Source Sans Pro" w:cs="Tahoma"/>
          <w:lang w:val="en-GB"/>
        </w:rPr>
      </w:pPr>
      <w:proofErr w:type="spellStart"/>
      <w:r w:rsidRPr="00C7195D">
        <w:rPr>
          <w:rFonts w:ascii="Source Sans Pro" w:hAnsi="Source Sans Pro" w:cs="Tahoma"/>
          <w:lang w:val="en-GB"/>
        </w:rPr>
        <w:t>explaut</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pror</w:t>
      </w:r>
      <w:proofErr w:type="spellEnd"/>
      <w:r w:rsidRPr="00C7195D">
        <w:rPr>
          <w:rFonts w:ascii="Source Sans Pro" w:hAnsi="Source Sans Pro" w:cs="Tahoma"/>
          <w:lang w:val="en-GB"/>
        </w:rPr>
        <w:t xml:space="preserve"> as </w:t>
      </w:r>
      <w:proofErr w:type="spellStart"/>
      <w:r w:rsidRPr="00C7195D">
        <w:rPr>
          <w:rFonts w:ascii="Source Sans Pro" w:hAnsi="Source Sans Pro" w:cs="Tahoma"/>
          <w:lang w:val="en-GB"/>
        </w:rPr>
        <w:t>sitium</w:t>
      </w:r>
      <w:proofErr w:type="spellEnd"/>
      <w:r w:rsidRPr="00C7195D">
        <w:rPr>
          <w:rFonts w:ascii="Source Sans Pro" w:hAnsi="Source Sans Pro" w:cs="Tahoma"/>
          <w:lang w:val="en-GB"/>
        </w:rPr>
        <w:t xml:space="preserve"> que </w:t>
      </w:r>
      <w:proofErr w:type="spellStart"/>
      <w:r w:rsidRPr="00C7195D">
        <w:rPr>
          <w:rFonts w:ascii="Source Sans Pro" w:hAnsi="Source Sans Pro" w:cs="Tahoma"/>
          <w:lang w:val="en-GB"/>
        </w:rPr>
        <w:t>officitiis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haris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aborem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faccus</w:t>
      </w:r>
      <w:proofErr w:type="spellEnd"/>
      <w:r w:rsidRPr="00C7195D">
        <w:rPr>
          <w:rFonts w:ascii="Source Sans Pro" w:hAnsi="Source Sans Pro" w:cs="Tahoma"/>
          <w:lang w:val="en-GB"/>
        </w:rPr>
        <w:t xml:space="preserve"> </w:t>
      </w:r>
    </w:p>
    <w:p w:rsidR="00B06EE7" w:rsidRPr="00C7195D" w:rsidRDefault="00B06EE7" w:rsidP="00B06EE7">
      <w:pPr>
        <w:numPr>
          <w:ilvl w:val="0"/>
          <w:numId w:val="1"/>
        </w:numPr>
        <w:autoSpaceDE w:val="0"/>
        <w:autoSpaceDN w:val="0"/>
        <w:adjustRightInd w:val="0"/>
        <w:spacing w:after="0" w:line="240" w:lineRule="auto"/>
        <w:ind w:left="714" w:hanging="357"/>
        <w:jc w:val="both"/>
        <w:rPr>
          <w:rFonts w:ascii="Source Sans Pro" w:hAnsi="Source Sans Pro" w:cs="Tahoma"/>
          <w:lang w:val="en-GB"/>
        </w:rPr>
      </w:pPr>
      <w:proofErr w:type="spellStart"/>
      <w:r w:rsidRPr="00C7195D">
        <w:rPr>
          <w:rFonts w:ascii="Source Sans Pro" w:hAnsi="Source Sans Pro" w:cs="Tahoma"/>
          <w:lang w:val="en-GB"/>
        </w:rPr>
        <w:t>aligeni</w:t>
      </w:r>
      <w:proofErr w:type="spellEnd"/>
      <w:r w:rsidRPr="00C7195D">
        <w:rPr>
          <w:rFonts w:ascii="Source Sans Pro" w:hAnsi="Source Sans Pro" w:cs="Tahoma"/>
          <w:lang w:val="en-GB"/>
        </w:rPr>
        <w:t xml:space="preserve"> as </w:t>
      </w:r>
      <w:proofErr w:type="spellStart"/>
      <w:r w:rsidRPr="00C7195D">
        <w:rPr>
          <w:rFonts w:ascii="Source Sans Pro" w:hAnsi="Source Sans Pro" w:cs="Tahoma"/>
          <w:lang w:val="en-GB"/>
        </w:rPr>
        <w:t>enieni</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ut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accus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ipsam</w:t>
      </w:r>
      <w:proofErr w:type="spellEnd"/>
      <w:r w:rsidRPr="00C7195D">
        <w:rPr>
          <w:rFonts w:ascii="Source Sans Pro" w:hAnsi="Source Sans Pro" w:cs="Tahoma"/>
          <w:lang w:val="en-GB"/>
        </w:rPr>
        <w:t xml:space="preserve"> net </w:t>
      </w:r>
      <w:proofErr w:type="spellStart"/>
      <w:r w:rsidRPr="00C7195D">
        <w:rPr>
          <w:rFonts w:ascii="Source Sans Pro" w:hAnsi="Source Sans Pro" w:cs="Tahoma"/>
          <w:lang w:val="en-GB"/>
        </w:rPr>
        <w:t>alibus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nim</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este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eum</w:t>
      </w:r>
      <w:proofErr w:type="spellEnd"/>
      <w:r w:rsidRPr="00C7195D">
        <w:rPr>
          <w:rFonts w:ascii="Source Sans Pro" w:hAnsi="Source Sans Pro" w:cs="Tahoma"/>
          <w:lang w:val="en-GB"/>
        </w:rPr>
        <w:t xml:space="preserve"> is </w:t>
      </w:r>
      <w:proofErr w:type="spellStart"/>
      <w:r w:rsidRPr="00C7195D">
        <w:rPr>
          <w:rFonts w:ascii="Source Sans Pro" w:hAnsi="Source Sans Pro" w:cs="Tahoma"/>
          <w:lang w:val="en-GB"/>
        </w:rPr>
        <w:t>doluptatet</w:t>
      </w:r>
      <w:proofErr w:type="spellEnd"/>
      <w:r w:rsidRPr="00C7195D">
        <w:rPr>
          <w:rFonts w:ascii="Source Sans Pro" w:hAnsi="Source Sans Pro" w:cs="Tahoma"/>
          <w:lang w:val="en-GB"/>
        </w:rPr>
        <w:t xml:space="preserve"> </w:t>
      </w:r>
    </w:p>
    <w:p w:rsidR="00B06EE7" w:rsidRPr="00C7195D" w:rsidRDefault="00B06EE7" w:rsidP="00B06EE7">
      <w:pPr>
        <w:numPr>
          <w:ilvl w:val="0"/>
          <w:numId w:val="1"/>
        </w:numPr>
        <w:autoSpaceDE w:val="0"/>
        <w:autoSpaceDN w:val="0"/>
        <w:adjustRightInd w:val="0"/>
        <w:spacing w:after="0" w:line="240" w:lineRule="auto"/>
        <w:jc w:val="both"/>
        <w:rPr>
          <w:rFonts w:ascii="Source Sans Pro" w:hAnsi="Source Sans Pro" w:cs="Tahoma"/>
          <w:lang w:val="en-GB"/>
        </w:rPr>
      </w:pPr>
      <w:proofErr w:type="spellStart"/>
      <w:r w:rsidRPr="00C7195D">
        <w:rPr>
          <w:rFonts w:ascii="Source Sans Pro" w:hAnsi="Source Sans Pro" w:cs="Tahoma"/>
          <w:lang w:val="en-GB"/>
        </w:rPr>
        <w:t>ent</w:t>
      </w:r>
      <w:proofErr w:type="spellEnd"/>
      <w:r w:rsidRPr="00C7195D">
        <w:rPr>
          <w:rFonts w:ascii="Source Sans Pro" w:hAnsi="Source Sans Pro" w:cs="Tahoma"/>
          <w:lang w:val="en-GB"/>
        </w:rPr>
        <w:t xml:space="preserve"> vide </w:t>
      </w:r>
      <w:proofErr w:type="spellStart"/>
      <w:r w:rsidRPr="00C7195D">
        <w:rPr>
          <w:rFonts w:ascii="Source Sans Pro" w:hAnsi="Source Sans Pro" w:cs="Tahoma"/>
          <w:lang w:val="en-GB"/>
        </w:rPr>
        <w:t>occusci</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endiciundae</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veliquatest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iliquis</w:t>
      </w:r>
      <w:proofErr w:type="spellEnd"/>
      <w:r w:rsidRPr="00C7195D">
        <w:rPr>
          <w:rFonts w:ascii="Source Sans Pro" w:hAnsi="Source Sans Pro" w:cs="Tahoma"/>
          <w:lang w:val="en-GB"/>
        </w:rPr>
        <w:t xml:space="preserve"> mi</w:t>
      </w:r>
    </w:p>
    <w:p w:rsidR="00B06EE7" w:rsidRPr="00C7195D" w:rsidRDefault="00B06EE7" w:rsidP="00B06EE7">
      <w:pPr>
        <w:numPr>
          <w:ilvl w:val="0"/>
          <w:numId w:val="1"/>
        </w:numPr>
        <w:autoSpaceDE w:val="0"/>
        <w:autoSpaceDN w:val="0"/>
        <w:adjustRightInd w:val="0"/>
        <w:spacing w:after="0" w:line="240" w:lineRule="auto"/>
        <w:jc w:val="both"/>
        <w:rPr>
          <w:rFonts w:ascii="Source Sans Pro" w:hAnsi="Source Sans Pro" w:cs="Tahoma"/>
          <w:lang w:val="en-GB"/>
        </w:rPr>
      </w:pPr>
      <w:proofErr w:type="spellStart"/>
      <w:r w:rsidRPr="00C7195D">
        <w:rPr>
          <w:rFonts w:ascii="Source Sans Pro" w:hAnsi="Source Sans Pro" w:cs="Tahoma"/>
          <w:lang w:val="en-GB"/>
        </w:rPr>
        <w:t>commo</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omnientiat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earchicae</w:t>
      </w:r>
      <w:proofErr w:type="spellEnd"/>
      <w:r w:rsidRPr="00C7195D">
        <w:rPr>
          <w:rFonts w:ascii="Source Sans Pro" w:hAnsi="Source Sans Pro" w:cs="Tahoma"/>
          <w:lang w:val="en-GB"/>
        </w:rPr>
        <w:t xml:space="preserve"> et </w:t>
      </w:r>
      <w:proofErr w:type="spellStart"/>
      <w:r w:rsidRPr="00C7195D">
        <w:rPr>
          <w:rFonts w:ascii="Source Sans Pro" w:hAnsi="Source Sans Pro" w:cs="Tahoma"/>
          <w:lang w:val="en-GB"/>
        </w:rPr>
        <w:t>et</w:t>
      </w:r>
      <w:proofErr w:type="spellEnd"/>
      <w:r w:rsidRPr="00C7195D">
        <w:rPr>
          <w:rFonts w:ascii="Source Sans Pro" w:hAnsi="Source Sans Pro" w:cs="Tahoma"/>
          <w:lang w:val="en-GB"/>
        </w:rPr>
        <w:t xml:space="preserve"> a </w:t>
      </w:r>
      <w:proofErr w:type="spellStart"/>
      <w:r w:rsidRPr="00C7195D">
        <w:rPr>
          <w:rFonts w:ascii="Source Sans Pro" w:hAnsi="Source Sans Pro" w:cs="Tahoma"/>
          <w:lang w:val="en-GB"/>
        </w:rPr>
        <w:t>inus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doluptur</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susam</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ent</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quiamen</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dicient</w:t>
      </w:r>
      <w:proofErr w:type="spellEnd"/>
      <w:r w:rsidRPr="00C7195D">
        <w:rPr>
          <w:rFonts w:ascii="Source Sans Pro" w:hAnsi="Source Sans Pro" w:cs="Tahoma"/>
          <w:lang w:val="en-GB"/>
        </w:rPr>
        <w:t xml:space="preserve"> quid </w:t>
      </w:r>
    </w:p>
    <w:p w:rsidR="00957746" w:rsidRPr="00C7195D" w:rsidRDefault="00B06EE7" w:rsidP="008975DF">
      <w:pPr>
        <w:numPr>
          <w:ilvl w:val="0"/>
          <w:numId w:val="1"/>
        </w:numPr>
        <w:autoSpaceDE w:val="0"/>
        <w:autoSpaceDN w:val="0"/>
        <w:adjustRightInd w:val="0"/>
        <w:spacing w:after="0" w:line="240" w:lineRule="auto"/>
        <w:jc w:val="both"/>
        <w:rPr>
          <w:rFonts w:ascii="Source Sans Pro" w:hAnsi="Source Sans Pro" w:cs="Tahoma"/>
          <w:lang w:val="en-GB"/>
        </w:rPr>
      </w:pPr>
      <w:proofErr w:type="spellStart"/>
      <w:r w:rsidRPr="00C7195D">
        <w:rPr>
          <w:rFonts w:ascii="Source Sans Pro" w:hAnsi="Source Sans Pro" w:cs="Tahoma"/>
          <w:lang w:val="en-GB"/>
        </w:rPr>
        <w:t>eos</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aliquiatium</w:t>
      </w:r>
      <w:proofErr w:type="spellEnd"/>
      <w:r w:rsidRPr="00C7195D">
        <w:rPr>
          <w:rFonts w:ascii="Source Sans Pro" w:hAnsi="Source Sans Pro" w:cs="Tahoma"/>
          <w:lang w:val="en-GB"/>
        </w:rPr>
        <w:t xml:space="preserve"> qui </w:t>
      </w:r>
      <w:proofErr w:type="spellStart"/>
      <w:r w:rsidRPr="00C7195D">
        <w:rPr>
          <w:rFonts w:ascii="Source Sans Pro" w:hAnsi="Source Sans Pro" w:cs="Tahoma"/>
          <w:lang w:val="en-GB"/>
        </w:rPr>
        <w:t>cuptat</w:t>
      </w:r>
      <w:proofErr w:type="spellEnd"/>
      <w:r w:rsidRPr="00C7195D">
        <w:rPr>
          <w:rFonts w:ascii="Source Sans Pro" w:hAnsi="Source Sans Pro" w:cs="Tahoma"/>
          <w:lang w:val="en-GB"/>
        </w:rPr>
        <w:t xml:space="preserve"> qui </w:t>
      </w:r>
      <w:proofErr w:type="spellStart"/>
      <w:r w:rsidRPr="00C7195D">
        <w:rPr>
          <w:rFonts w:ascii="Source Sans Pro" w:hAnsi="Source Sans Pro" w:cs="Tahoma"/>
          <w:lang w:val="en-GB"/>
        </w:rPr>
        <w:t>reria</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excerch</w:t>
      </w:r>
      <w:proofErr w:type="spellEnd"/>
      <w:r w:rsidRPr="00C7195D">
        <w:rPr>
          <w:rFonts w:ascii="Source Sans Pro" w:hAnsi="Source Sans Pro" w:cs="Tahoma"/>
          <w:lang w:val="en-GB"/>
        </w:rPr>
        <w:t xml:space="preserve"> </w:t>
      </w:r>
      <w:proofErr w:type="spellStart"/>
      <w:r w:rsidRPr="00C7195D">
        <w:rPr>
          <w:rFonts w:ascii="Source Sans Pro" w:hAnsi="Source Sans Pro" w:cs="Tahoma"/>
          <w:lang w:val="en-GB"/>
        </w:rPr>
        <w:t>itiur</w:t>
      </w:r>
      <w:proofErr w:type="spellEnd"/>
    </w:p>
    <w:p w:rsidR="00B06EE7" w:rsidRPr="00C7195D" w:rsidRDefault="00B06EE7" w:rsidP="00B06EE7">
      <w:pPr>
        <w:autoSpaceDE w:val="0"/>
        <w:autoSpaceDN w:val="0"/>
        <w:adjustRightInd w:val="0"/>
        <w:spacing w:after="0" w:line="240" w:lineRule="auto"/>
        <w:jc w:val="both"/>
        <w:rPr>
          <w:rFonts w:ascii="Source Sans Pro" w:hAnsi="Source Sans Pro" w:cs="Tahoma"/>
          <w:lang w:val="en-GB"/>
        </w:rPr>
      </w:pPr>
    </w:p>
    <w:p w:rsidR="00957746" w:rsidRPr="00C7195D" w:rsidRDefault="00957746" w:rsidP="00957746">
      <w:pPr>
        <w:pStyle w:val="ListParagraph"/>
        <w:pBdr>
          <w:bottom w:val="single" w:sz="4" w:space="1" w:color="auto"/>
        </w:pBdr>
        <w:ind w:left="0"/>
        <w:jc w:val="both"/>
        <w:rPr>
          <w:rFonts w:ascii="Source Sans Pro" w:hAnsi="Source Sans Pro"/>
          <w:b/>
          <w:sz w:val="22"/>
          <w:lang w:val="de-DE"/>
        </w:rPr>
      </w:pPr>
      <w:r w:rsidRPr="00C7195D">
        <w:rPr>
          <w:rFonts w:ascii="Source Sans Pro" w:hAnsi="Source Sans Pro"/>
          <w:b/>
          <w:sz w:val="22"/>
          <w:lang w:val="de-DE"/>
        </w:rPr>
        <w:t>We offer</w:t>
      </w:r>
    </w:p>
    <w:p w:rsidR="00957746" w:rsidRPr="00C7195D" w:rsidRDefault="00957746" w:rsidP="00957746">
      <w:pPr>
        <w:pStyle w:val="ListParagraph"/>
        <w:numPr>
          <w:ilvl w:val="0"/>
          <w:numId w:val="2"/>
        </w:numPr>
        <w:ind w:left="714" w:hanging="357"/>
        <w:rPr>
          <w:rFonts w:ascii="Source Sans Pro" w:hAnsi="Source Sans Pro"/>
          <w:sz w:val="22"/>
          <w:lang w:val="de-AT"/>
        </w:rPr>
      </w:pPr>
      <w:r w:rsidRPr="00C7195D">
        <w:rPr>
          <w:rFonts w:ascii="Source Sans Pro" w:hAnsi="Source Sans Pro"/>
          <w:sz w:val="22"/>
          <w:lang w:val="de-AT"/>
        </w:rPr>
        <w:t>Independent working environment</w:t>
      </w:r>
    </w:p>
    <w:p w:rsidR="00957746" w:rsidRPr="00C7195D" w:rsidRDefault="00957746" w:rsidP="00957746">
      <w:pPr>
        <w:pStyle w:val="ListParagraph"/>
        <w:numPr>
          <w:ilvl w:val="0"/>
          <w:numId w:val="2"/>
        </w:numPr>
        <w:ind w:left="714" w:hanging="357"/>
        <w:rPr>
          <w:rFonts w:ascii="Source Sans Pro" w:hAnsi="Source Sans Pro"/>
          <w:sz w:val="22"/>
          <w:lang w:val="de-AT"/>
        </w:rPr>
      </w:pPr>
      <w:r w:rsidRPr="00C7195D">
        <w:rPr>
          <w:rFonts w:ascii="Source Sans Pro" w:hAnsi="Source Sans Pro"/>
          <w:sz w:val="22"/>
          <w:lang w:val="de-AT"/>
        </w:rPr>
        <w:t>International team</w:t>
      </w:r>
    </w:p>
    <w:p w:rsidR="008975DF" w:rsidRPr="00C7195D" w:rsidRDefault="00957746" w:rsidP="008975DF">
      <w:pPr>
        <w:pStyle w:val="ListParagraph"/>
        <w:numPr>
          <w:ilvl w:val="0"/>
          <w:numId w:val="2"/>
        </w:numPr>
        <w:ind w:left="714" w:hanging="357"/>
        <w:rPr>
          <w:rFonts w:ascii="Source Sans Pro" w:hAnsi="Source Sans Pro"/>
          <w:sz w:val="22"/>
        </w:rPr>
      </w:pPr>
      <w:r w:rsidRPr="00C7195D">
        <w:rPr>
          <w:rFonts w:ascii="Source Sans Pro" w:hAnsi="Source Sans Pro"/>
          <w:sz w:val="22"/>
        </w:rPr>
        <w:t>Workplace with an unbeatable view</w:t>
      </w:r>
      <w:r w:rsidR="008975DF" w:rsidRPr="00C7195D">
        <w:rPr>
          <w:rFonts w:ascii="Source Sans Pro" w:hAnsi="Source Sans Pro"/>
          <w:sz w:val="22"/>
        </w:rPr>
        <w:br/>
      </w:r>
    </w:p>
    <w:p w:rsidR="008975DF" w:rsidRPr="00C7195D" w:rsidRDefault="008975DF" w:rsidP="008975DF">
      <w:pPr>
        <w:rPr>
          <w:rFonts w:ascii="Source Sans Pro" w:hAnsi="Source Sans Pro"/>
        </w:rPr>
      </w:pPr>
      <w:r w:rsidRPr="00C7195D">
        <w:rPr>
          <w:rFonts w:ascii="Source Sans Pro" w:hAnsi="Source Sans Pro"/>
        </w:rPr>
        <w:t xml:space="preserve">Please send your application including cover letter and curriculum vitae to Responsible Person, Am Kahlenberg 1, </w:t>
      </w:r>
      <w:proofErr w:type="gramStart"/>
      <w:r w:rsidRPr="00C7195D">
        <w:rPr>
          <w:rFonts w:ascii="Source Sans Pro" w:hAnsi="Source Sans Pro"/>
        </w:rPr>
        <w:t>1190</w:t>
      </w:r>
      <w:proofErr w:type="gramEnd"/>
      <w:r w:rsidRPr="00C7195D">
        <w:rPr>
          <w:rFonts w:ascii="Source Sans Pro" w:hAnsi="Source Sans Pro"/>
        </w:rPr>
        <w:t xml:space="preserve"> Vienna, Austria. Electronic applications to x.x@modul.ac.at are preferred. MODUL University Vienna is an equal opportunity employer and strongly encourages qualified women to apply.</w:t>
      </w:r>
    </w:p>
    <w:sectPr w:rsidR="008975DF" w:rsidRPr="00C7195D" w:rsidSect="008975DF">
      <w:headerReference w:type="default" r:id="rId9"/>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746" w:rsidRDefault="00957746" w:rsidP="00957746">
      <w:pPr>
        <w:spacing w:after="0" w:line="240" w:lineRule="auto"/>
      </w:pPr>
      <w:r>
        <w:separator/>
      </w:r>
    </w:p>
  </w:endnote>
  <w:endnote w:type="continuationSeparator" w:id="0">
    <w:p w:rsidR="00957746" w:rsidRDefault="00957746" w:rsidP="00957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746" w:rsidRDefault="00957746" w:rsidP="00957746">
      <w:pPr>
        <w:spacing w:after="0" w:line="240" w:lineRule="auto"/>
      </w:pPr>
      <w:r>
        <w:separator/>
      </w:r>
    </w:p>
  </w:footnote>
  <w:footnote w:type="continuationSeparator" w:id="0">
    <w:p w:rsidR="00957746" w:rsidRDefault="00957746" w:rsidP="009577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F93" w:rsidRDefault="00B06EE7">
    <w:pPr>
      <w:pStyle w:val="Header"/>
    </w:pPr>
    <w:r>
      <w:rPr>
        <w:noProof/>
      </w:rPr>
      <w:drawing>
        <wp:anchor distT="0" distB="0" distL="114300" distR="114300" simplePos="0" relativeHeight="251658240" behindDoc="1" locked="0" layoutInCell="1" allowOverlap="1" wp14:anchorId="1A3B6052" wp14:editId="72EAEDF9">
          <wp:simplePos x="0" y="0"/>
          <wp:positionH relativeFrom="page">
            <wp:align>right</wp:align>
          </wp:positionH>
          <wp:positionV relativeFrom="page">
            <wp:align>top</wp:align>
          </wp:positionV>
          <wp:extent cx="7542000" cy="10668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nnounc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8600"/>
                  </a:xfrm>
                  <a:prstGeom prst="rect">
                    <a:avLst/>
                  </a:prstGeom>
                </pic:spPr>
              </pic:pic>
            </a:graphicData>
          </a:graphic>
          <wp14:sizeRelH relativeFrom="margin">
            <wp14:pctWidth>0</wp14:pctWidth>
          </wp14:sizeRelH>
          <wp14:sizeRelV relativeFrom="margin">
            <wp14:pctHeight>0</wp14:pctHeight>
          </wp14:sizeRelV>
        </wp:anchor>
      </w:drawing>
    </w:r>
  </w:p>
  <w:p w:rsidR="00957746" w:rsidRDefault="009577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66412B"/>
    <w:multiLevelType w:val="hybridMultilevel"/>
    <w:tmpl w:val="9CA4B1FE"/>
    <w:lvl w:ilvl="0" w:tplc="478A00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176F8D"/>
    <w:multiLevelType w:val="hybridMultilevel"/>
    <w:tmpl w:val="61EC3772"/>
    <w:lvl w:ilvl="0" w:tplc="478A00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46"/>
    <w:rsid w:val="005A24F5"/>
    <w:rsid w:val="008975DF"/>
    <w:rsid w:val="008E6486"/>
    <w:rsid w:val="00957746"/>
    <w:rsid w:val="00B06EE7"/>
    <w:rsid w:val="00C7195D"/>
    <w:rsid w:val="00DC7025"/>
    <w:rsid w:val="00EA5D33"/>
    <w:rsid w:val="00FA0F93"/>
    <w:rsid w:val="00FF4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1063E68-BBD9-4BE9-B49A-EABC48F9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746"/>
  </w:style>
  <w:style w:type="paragraph" w:styleId="Footer">
    <w:name w:val="footer"/>
    <w:basedOn w:val="Normal"/>
    <w:link w:val="FooterChar"/>
    <w:uiPriority w:val="99"/>
    <w:unhideWhenUsed/>
    <w:rsid w:val="00957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746"/>
  </w:style>
  <w:style w:type="paragraph" w:styleId="ListParagraph">
    <w:name w:val="List Paragraph"/>
    <w:basedOn w:val="Normal"/>
    <w:uiPriority w:val="34"/>
    <w:qFormat/>
    <w:rsid w:val="00957746"/>
    <w:pPr>
      <w:spacing w:after="0" w:line="240" w:lineRule="auto"/>
      <w:ind w:left="720"/>
      <w:contextualSpacing/>
    </w:pPr>
    <w:rPr>
      <w:rFonts w:ascii="Calibri" w:eastAsia="Calibri" w:hAnsi="Calibri" w:cs="Times New Roman"/>
      <w:sz w:val="24"/>
    </w:rPr>
  </w:style>
  <w:style w:type="character" w:styleId="Hyperlink">
    <w:name w:val="Hyperlink"/>
    <w:basedOn w:val="DefaultParagraphFont"/>
    <w:rsid w:val="00957746"/>
    <w:rPr>
      <w:color w:val="0000FF"/>
      <w:u w:val="single"/>
    </w:rPr>
  </w:style>
  <w:style w:type="paragraph" w:customStyle="1" w:styleId="Default">
    <w:name w:val="Default"/>
    <w:rsid w:val="00957746"/>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F089D-6DC8-4EA3-97CE-8B4CB880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323</Words>
  <Characters>1816</Characters>
  <Application>Microsoft Office Word</Application>
  <DocSecurity>0</DocSecurity>
  <Lines>34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Stewart</dc:creator>
  <cp:keywords/>
  <dc:description/>
  <cp:lastModifiedBy>Erin Stewart</cp:lastModifiedBy>
  <cp:revision>5</cp:revision>
  <cp:lastPrinted>2016-02-11T17:11:00Z</cp:lastPrinted>
  <dcterms:created xsi:type="dcterms:W3CDTF">2016-02-11T17:14:00Z</dcterms:created>
  <dcterms:modified xsi:type="dcterms:W3CDTF">2016-05-17T13:58:00Z</dcterms:modified>
</cp:coreProperties>
</file>